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ข้อกำหนดการให้บริการ DAWNBLOOM News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วันที่แก้ไข: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การดาวน์โหลดหรือใช้งาน DAWNBLOOM News ถือว่าคุณได้อ่านและยอมรับข้อกำหนดนี้แล้ว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ขอบเขตบริการ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News รวบรวมดัชนีข้อมูลที่เผยแพร่ต่อสาธารณะ และให้บริการเรียกดูข่าว ค้นหา บุ๊กมาร์ก การอ่านด้วย Reader และฟังก์ชันอื่นที่เปิดใช้งานแล้วบนอุปกรณ์ การอ่านเนื้อหาสาธารณะไม่ต้องใช้บัญชี DAWNBLOOM ฟังก์ชันบัญชีและการซิงค์ที่เลือกใช้ได้ให้ยึดขอบเขตที่เปิดใช้งานจริงในแอป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แหล่งข่าวและสิทธิ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บทความ ภาพ และเนื้อหาต้นฉบับอื่นเป็นของผู้เผยแพร่หรือผู้ทรงสิทธิที่เกี่ยวข้อง DAWNBLOOM News จะระบุแหล่งที่มาและคงช่องทางเข้าถึงต้นฉบับไว้ โดยไม่ได้รับลิขสิทธิ์ในรายงานข่าวจากการทำดัชนีหรือจัดรูปแบบ โปรดตรวจสอบข้อมูลสำคัญกับหน้าที่เผยแพร่ต้นฉบับ การเผยแพร่ซ้ำหรือใช้เนื้อหาต้นฉบับอีกครั้งต้องปฏิบัติตามการอนุญาตของผู้เผยแพร่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Reader และหน้าภายนอก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Reader พยายามดึงเนื้อหาหลักของหน้าสาธารณะและปรับปรุงรูปแบบการอ่านภายในอุปกรณ์ โดยไม่รับประกันว่าจะดึงข้อมูลจากทุกเว็บไซต์ได้สำเร็จ หลังเลือก “ดูต้นฉบับ” เว็บไซต์ของผู้เผยแพร่อาจใช้ Cookie บัญชี การสมัครสมาชิก และกฎบริการของตนเอง DAWNBLOOM News ไม่มีความสามารถในการข้ามเพย์วอลล์หรือข้อจำกัดการเข้าถึง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ข้อมูลในอุปกรณ์และความเป็นส่วนตัว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โปรดดูคำชี้แจงความเป็นส่วนตัวสำหรับวิธีประมวลผลข้อมูลในอุปกรณ์ เช่น ประวัติการอ่านและบุ๊กมาร์ก DAWNBLOOM News ไม่เชื่อมโยงบทความที่อ่าน คำค้นหา หรือเนื้อหาหลักที่เฉพาะเจาะจงกับตัวตนบัญชีเพื่อใช้ในสถิติผลิตภัณฑ์ บัญชีและการซิงค์ที่เลือกใช้ได้ไม่เปลี่ยนสิทธิของผู้เผยแพร่ข่าวต้นฉบับ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การเปลี่ยนแปลงบริการและการติดต่อ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แหล่งข่าว ฟังก์ชัน และแพลตฟอร์มที่รองรับอาจเปลี่ยนแปลงตามเงื่อนไขทางเทคนิคและกฎของผู้เผยแพร่ เราจะอัปเดตเวอร์ชันที่ใช้บังคับและข้อกำหนดนี้บนเว็บไซต์ทางการ หากมีคำถามเกี่ยวกับแหล่งที่มา การแสดงเนื้อหา หรือบริการ สามารถติดต่อผ่านศูนย์บริการลูกค้า DAWNBLOOM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ข้อกำหนดการให้บริการ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